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9880" w14:textId="301BDB05" w:rsidR="0014283A" w:rsidRDefault="0014283A" w:rsidP="0014283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AE1FF7" wp14:editId="1175684E">
            <wp:extent cx="1783445" cy="581558"/>
            <wp:effectExtent l="0" t="0" r="762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CC Logo 460 x 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19" cy="5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8F4A" w14:textId="602F3879" w:rsidR="0014283A" w:rsidRDefault="0014283A" w:rsidP="0014283A">
      <w:pPr>
        <w:jc w:val="center"/>
        <w:rPr>
          <w:b/>
          <w:bCs/>
          <w:sz w:val="28"/>
          <w:szCs w:val="28"/>
        </w:rPr>
      </w:pPr>
      <w:r w:rsidRPr="0014283A">
        <w:rPr>
          <w:b/>
          <w:bCs/>
          <w:sz w:val="28"/>
          <w:szCs w:val="28"/>
        </w:rPr>
        <w:t>Revit</w:t>
      </w:r>
      <w:r>
        <w:rPr>
          <w:b/>
          <w:bCs/>
          <w:sz w:val="28"/>
          <w:szCs w:val="28"/>
        </w:rPr>
        <w:t>a</w:t>
      </w:r>
      <w:r w:rsidRPr="0014283A">
        <w:rPr>
          <w:b/>
          <w:bCs/>
          <w:sz w:val="28"/>
          <w:szCs w:val="28"/>
        </w:rPr>
        <w:t>lization Training Cohort Overview</w:t>
      </w:r>
    </w:p>
    <w:p w14:paraId="0E966662" w14:textId="3AE26AB6" w:rsidR="0014283A" w:rsidRPr="009C532A" w:rsidRDefault="0014283A" w:rsidP="0014283A">
      <w:pPr>
        <w:jc w:val="center"/>
        <w:rPr>
          <w:b/>
          <w:bCs/>
          <w:sz w:val="14"/>
          <w:szCs w:val="14"/>
        </w:rPr>
      </w:pPr>
    </w:p>
    <w:p w14:paraId="1B2488EF" w14:textId="32D4F9A2" w:rsidR="0014283A" w:rsidRDefault="0014283A" w:rsidP="003930CC">
      <w:pPr>
        <w:spacing w:after="0"/>
        <w:rPr>
          <w:sz w:val="24"/>
          <w:szCs w:val="24"/>
        </w:rPr>
      </w:pPr>
      <w:r w:rsidRPr="0014283A">
        <w:rPr>
          <w:b/>
          <w:bCs/>
          <w:sz w:val="24"/>
          <w:szCs w:val="24"/>
        </w:rPr>
        <w:t xml:space="preserve">Title: </w:t>
      </w:r>
      <w:r w:rsidRPr="0014283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0991">
        <w:rPr>
          <w:b/>
          <w:bCs/>
          <w:sz w:val="24"/>
          <w:szCs w:val="24"/>
        </w:rPr>
        <w:tab/>
      </w:r>
      <w:r w:rsidRPr="00BC0991">
        <w:rPr>
          <w:sz w:val="24"/>
          <w:szCs w:val="24"/>
        </w:rPr>
        <w:t xml:space="preserve">Levels 1-4 Training using the Revitalization Track developed </w:t>
      </w:r>
      <w:r w:rsidR="003573AF">
        <w:rPr>
          <w:sz w:val="24"/>
          <w:szCs w:val="24"/>
        </w:rPr>
        <w:t xml:space="preserve">in </w:t>
      </w:r>
      <w:r w:rsidRPr="00BC0991">
        <w:rPr>
          <w:sz w:val="24"/>
          <w:szCs w:val="24"/>
        </w:rPr>
        <w:t>2018</w:t>
      </w:r>
    </w:p>
    <w:p w14:paraId="2F7983DC" w14:textId="0604D2B9" w:rsidR="003930CC" w:rsidRPr="00BC0991" w:rsidRDefault="003930CC" w:rsidP="003930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 Fishbone Diagram Church Health Assessment White Paper </w:t>
      </w:r>
    </w:p>
    <w:p w14:paraId="17FF3CDE" w14:textId="77777777" w:rsidR="00197FFB" w:rsidRDefault="00197FFB" w:rsidP="003671B8">
      <w:pPr>
        <w:spacing w:after="0" w:line="240" w:lineRule="auto"/>
        <w:rPr>
          <w:b/>
          <w:bCs/>
          <w:sz w:val="24"/>
          <w:szCs w:val="24"/>
        </w:rPr>
      </w:pPr>
    </w:p>
    <w:p w14:paraId="2664CB30" w14:textId="3ED39AF1" w:rsidR="00BC0991" w:rsidRDefault="0014283A" w:rsidP="003671B8">
      <w:pPr>
        <w:spacing w:after="0" w:line="240" w:lineRule="auto"/>
        <w:rPr>
          <w:sz w:val="24"/>
          <w:szCs w:val="24"/>
        </w:rPr>
      </w:pPr>
      <w:r w:rsidRPr="0014283A">
        <w:rPr>
          <w:b/>
          <w:bCs/>
          <w:sz w:val="24"/>
          <w:szCs w:val="24"/>
        </w:rPr>
        <w:t xml:space="preserve">Instructor: </w:t>
      </w:r>
      <w:r w:rsidRPr="0014283A">
        <w:rPr>
          <w:b/>
          <w:bCs/>
          <w:sz w:val="24"/>
          <w:szCs w:val="24"/>
        </w:rPr>
        <w:tab/>
      </w:r>
      <w:r w:rsidR="00BC0991">
        <w:rPr>
          <w:b/>
          <w:bCs/>
          <w:sz w:val="24"/>
          <w:szCs w:val="24"/>
        </w:rPr>
        <w:tab/>
      </w:r>
      <w:r w:rsidR="00ED624F">
        <w:rPr>
          <w:sz w:val="24"/>
          <w:szCs w:val="24"/>
        </w:rPr>
        <w:t>Mark Lenz</w:t>
      </w:r>
      <w:r w:rsidRPr="00BC0991">
        <w:rPr>
          <w:sz w:val="24"/>
          <w:szCs w:val="24"/>
        </w:rPr>
        <w:t>, Society President</w:t>
      </w:r>
      <w:r w:rsidR="00BC0991">
        <w:rPr>
          <w:b/>
          <w:bCs/>
          <w:sz w:val="24"/>
          <w:szCs w:val="24"/>
        </w:rPr>
        <w:t xml:space="preserve">, </w:t>
      </w:r>
      <w:r w:rsidR="00BC0991" w:rsidRPr="00BC0991">
        <w:rPr>
          <w:sz w:val="24"/>
          <w:szCs w:val="24"/>
        </w:rPr>
        <w:t>Certified Church Consultant</w:t>
      </w:r>
    </w:p>
    <w:p w14:paraId="1EB1C55E" w14:textId="694C4228" w:rsidR="00BC0991" w:rsidRDefault="00BC0991" w:rsidP="00367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24F">
        <w:rPr>
          <w:sz w:val="24"/>
          <w:szCs w:val="24"/>
        </w:rPr>
        <w:t>Lead Consultant</w:t>
      </w:r>
      <w:r>
        <w:rPr>
          <w:sz w:val="24"/>
          <w:szCs w:val="24"/>
        </w:rPr>
        <w:t xml:space="preserve">, </w:t>
      </w:r>
      <w:r w:rsidR="00ED624F">
        <w:rPr>
          <w:sz w:val="24"/>
          <w:szCs w:val="24"/>
        </w:rPr>
        <w:t>Interactive Church</w:t>
      </w:r>
      <w:r>
        <w:rPr>
          <w:sz w:val="24"/>
          <w:szCs w:val="24"/>
        </w:rPr>
        <w:t xml:space="preserve"> Consulting</w:t>
      </w:r>
    </w:p>
    <w:p w14:paraId="4BA59E56" w14:textId="6CCB4793" w:rsidR="003671B8" w:rsidRPr="00A245A7" w:rsidRDefault="00BC0991" w:rsidP="003671B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189F54" w14:textId="77777777" w:rsidR="00197FFB" w:rsidRDefault="00197FFB" w:rsidP="00C55C06">
      <w:pPr>
        <w:spacing w:after="0"/>
        <w:rPr>
          <w:b/>
          <w:bCs/>
          <w:sz w:val="24"/>
          <w:szCs w:val="24"/>
        </w:rPr>
      </w:pPr>
    </w:p>
    <w:p w14:paraId="62F85B96" w14:textId="33EF4229" w:rsidR="00BC0991" w:rsidRDefault="00BC0991" w:rsidP="00C55C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Description: </w:t>
      </w:r>
      <w:r>
        <w:rPr>
          <w:b/>
          <w:bCs/>
          <w:sz w:val="24"/>
          <w:szCs w:val="24"/>
        </w:rPr>
        <w:tab/>
      </w:r>
      <w:r w:rsidRPr="00BC0991">
        <w:rPr>
          <w:sz w:val="24"/>
          <w:szCs w:val="24"/>
        </w:rPr>
        <w:t xml:space="preserve">Aspiring consultants </w:t>
      </w:r>
      <w:r w:rsidR="007B1120">
        <w:rPr>
          <w:sz w:val="24"/>
          <w:szCs w:val="24"/>
        </w:rPr>
        <w:t xml:space="preserve">or leaders </w:t>
      </w:r>
      <w:r w:rsidRPr="00BC0991">
        <w:rPr>
          <w:sz w:val="24"/>
          <w:szCs w:val="24"/>
        </w:rPr>
        <w:t>who wish to complete Levels 1-4 training</w:t>
      </w:r>
      <w:r w:rsidR="003930CC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4A81B091" w14:textId="52A0FB81" w:rsidR="007B1120" w:rsidRDefault="007B1120" w:rsidP="00C55C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1120">
        <w:rPr>
          <w:sz w:val="24"/>
          <w:szCs w:val="24"/>
        </w:rPr>
        <w:t>Training is relevant for pastors, denominational leaders, other leaders</w:t>
      </w:r>
      <w:r w:rsidR="003930CC">
        <w:rPr>
          <w:sz w:val="24"/>
          <w:szCs w:val="24"/>
        </w:rPr>
        <w:t>.</w:t>
      </w:r>
      <w:r w:rsidRPr="007B1120">
        <w:rPr>
          <w:sz w:val="24"/>
          <w:szCs w:val="24"/>
        </w:rPr>
        <w:t xml:space="preserve"> </w:t>
      </w:r>
      <w:r w:rsidR="003930CC">
        <w:rPr>
          <w:sz w:val="24"/>
          <w:szCs w:val="24"/>
        </w:rPr>
        <w:tab/>
      </w:r>
      <w:r w:rsidR="003930CC">
        <w:rPr>
          <w:sz w:val="24"/>
          <w:szCs w:val="24"/>
        </w:rPr>
        <w:tab/>
      </w:r>
      <w:r w:rsidR="003930CC">
        <w:rPr>
          <w:sz w:val="24"/>
          <w:szCs w:val="24"/>
        </w:rPr>
        <w:tab/>
      </w:r>
      <w:r w:rsidR="003930CC">
        <w:rPr>
          <w:sz w:val="24"/>
          <w:szCs w:val="24"/>
        </w:rPr>
        <w:tab/>
        <w:t xml:space="preserve">and aspiring consultants. </w:t>
      </w:r>
    </w:p>
    <w:p w14:paraId="76809793" w14:textId="77777777" w:rsidR="00C55C06" w:rsidRPr="007B1120" w:rsidRDefault="00C55C06" w:rsidP="00C55C06">
      <w:pPr>
        <w:spacing w:after="0"/>
        <w:rPr>
          <w:sz w:val="24"/>
          <w:szCs w:val="24"/>
        </w:rPr>
      </w:pPr>
    </w:p>
    <w:p w14:paraId="32A450BD" w14:textId="77777777" w:rsidR="00197FFB" w:rsidRDefault="00197FFB" w:rsidP="00C55C06">
      <w:pPr>
        <w:spacing w:after="0"/>
        <w:rPr>
          <w:b/>
          <w:bCs/>
          <w:sz w:val="24"/>
          <w:szCs w:val="24"/>
        </w:rPr>
      </w:pPr>
    </w:p>
    <w:p w14:paraId="50704FBF" w14:textId="59A539B9" w:rsidR="00BC0991" w:rsidRDefault="00BC0991" w:rsidP="00C55C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Minimum Cohort:</w:t>
      </w:r>
      <w:r>
        <w:rPr>
          <w:b/>
          <w:bCs/>
          <w:sz w:val="24"/>
          <w:szCs w:val="24"/>
        </w:rPr>
        <w:tab/>
        <w:t xml:space="preserve"> </w:t>
      </w:r>
      <w:r w:rsidRPr="00BC0991">
        <w:rPr>
          <w:sz w:val="24"/>
          <w:szCs w:val="24"/>
        </w:rPr>
        <w:t>We will launch this if we have at least 3 interested in training</w:t>
      </w:r>
      <w:r>
        <w:rPr>
          <w:b/>
          <w:bCs/>
          <w:sz w:val="24"/>
          <w:szCs w:val="24"/>
        </w:rPr>
        <w:t xml:space="preserve"> </w:t>
      </w:r>
    </w:p>
    <w:p w14:paraId="59060594" w14:textId="340A4E14" w:rsidR="00BC0991" w:rsidRDefault="00BC0991" w:rsidP="00C55C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C0991">
        <w:rPr>
          <w:sz w:val="24"/>
          <w:szCs w:val="24"/>
        </w:rPr>
        <w:t xml:space="preserve">(Note: </w:t>
      </w:r>
      <w:r w:rsidR="008A664A">
        <w:rPr>
          <w:sz w:val="24"/>
          <w:szCs w:val="24"/>
        </w:rPr>
        <w:t xml:space="preserve">the </w:t>
      </w:r>
      <w:r w:rsidRPr="00BC0991">
        <w:rPr>
          <w:sz w:val="24"/>
          <w:szCs w:val="24"/>
        </w:rPr>
        <w:t>alternative is recorded downloadable videos)</w:t>
      </w:r>
    </w:p>
    <w:p w14:paraId="0A62345A" w14:textId="77777777" w:rsidR="00C55C06" w:rsidRPr="00BC0991" w:rsidRDefault="00C55C06" w:rsidP="00C55C06">
      <w:pPr>
        <w:spacing w:after="0"/>
        <w:rPr>
          <w:sz w:val="24"/>
          <w:szCs w:val="24"/>
        </w:rPr>
      </w:pPr>
    </w:p>
    <w:p w14:paraId="56DDF59D" w14:textId="77777777" w:rsidR="00197FFB" w:rsidRDefault="00197FFB" w:rsidP="0014283A">
      <w:pPr>
        <w:rPr>
          <w:b/>
          <w:bCs/>
          <w:sz w:val="24"/>
          <w:szCs w:val="24"/>
        </w:rPr>
      </w:pPr>
    </w:p>
    <w:p w14:paraId="25D4304F" w14:textId="2D37AACC" w:rsidR="00BC0991" w:rsidRPr="00BC0991" w:rsidRDefault="00BC0991" w:rsidP="001428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C0991">
        <w:rPr>
          <w:sz w:val="24"/>
          <w:szCs w:val="24"/>
        </w:rPr>
        <w:t xml:space="preserve">Email </w:t>
      </w:r>
      <w:r w:rsidR="00ED624F">
        <w:rPr>
          <w:sz w:val="24"/>
          <w:szCs w:val="24"/>
        </w:rPr>
        <w:t>Mark</w:t>
      </w:r>
      <w:r w:rsidRPr="00BC0991">
        <w:rPr>
          <w:sz w:val="24"/>
          <w:szCs w:val="24"/>
        </w:rPr>
        <w:t xml:space="preserve"> to express interest first: </w:t>
      </w:r>
      <w:r w:rsidR="00ED624F">
        <w:rPr>
          <w:sz w:val="24"/>
          <w:szCs w:val="24"/>
        </w:rPr>
        <w:t>mark</w:t>
      </w:r>
      <w:r w:rsidRPr="00BC0991">
        <w:rPr>
          <w:sz w:val="24"/>
          <w:szCs w:val="24"/>
        </w:rPr>
        <w:t>@churchconsulting.org</w:t>
      </w:r>
    </w:p>
    <w:p w14:paraId="39D18B4D" w14:textId="77777777" w:rsidR="00197FFB" w:rsidRDefault="00197FFB" w:rsidP="00C55C06">
      <w:pPr>
        <w:spacing w:after="0"/>
        <w:rPr>
          <w:b/>
          <w:bCs/>
          <w:sz w:val="24"/>
          <w:szCs w:val="24"/>
        </w:rPr>
      </w:pPr>
    </w:p>
    <w:p w14:paraId="32696015" w14:textId="1C245B5C" w:rsidR="00BC0991" w:rsidRDefault="00BC0991" w:rsidP="00C55C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Delivery Method: </w:t>
      </w:r>
      <w:r>
        <w:rPr>
          <w:b/>
          <w:bCs/>
          <w:sz w:val="24"/>
          <w:szCs w:val="24"/>
        </w:rPr>
        <w:tab/>
      </w:r>
      <w:r w:rsidRPr="00BC0991">
        <w:rPr>
          <w:sz w:val="24"/>
          <w:szCs w:val="24"/>
        </w:rPr>
        <w:t>10 Zoom teleconference Sessions, 1.5 hours each</w:t>
      </w:r>
    </w:p>
    <w:p w14:paraId="18BDCE61" w14:textId="6DF17F9B" w:rsidR="00A245A7" w:rsidRDefault="00A245A7" w:rsidP="00C55C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(Cohort will decide the meeting times and dates</w:t>
      </w:r>
      <w:r w:rsidR="008A664A">
        <w:rPr>
          <w:sz w:val="24"/>
          <w:szCs w:val="24"/>
        </w:rPr>
        <w:t xml:space="preserve"> starting approx. June 1</w:t>
      </w:r>
      <w:r>
        <w:rPr>
          <w:sz w:val="24"/>
          <w:szCs w:val="24"/>
        </w:rPr>
        <w:t xml:space="preserve">) </w:t>
      </w:r>
    </w:p>
    <w:p w14:paraId="64B94528" w14:textId="77777777" w:rsidR="00C55C06" w:rsidRDefault="00C55C06" w:rsidP="00C55C06">
      <w:pPr>
        <w:spacing w:after="0"/>
        <w:rPr>
          <w:sz w:val="24"/>
          <w:szCs w:val="24"/>
        </w:rPr>
      </w:pPr>
    </w:p>
    <w:p w14:paraId="5C0AE355" w14:textId="77777777" w:rsidR="00197FFB" w:rsidRDefault="00197FFB" w:rsidP="0014283A">
      <w:pPr>
        <w:rPr>
          <w:b/>
          <w:bCs/>
          <w:sz w:val="24"/>
          <w:szCs w:val="24"/>
        </w:rPr>
      </w:pPr>
    </w:p>
    <w:p w14:paraId="4D66342D" w14:textId="36D9C943" w:rsidR="00A245A7" w:rsidRPr="00BC0991" w:rsidRDefault="00923F8A" w:rsidP="001428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Delivery </w:t>
      </w:r>
      <w:r w:rsidR="00A245A7" w:rsidRPr="00A245A7">
        <w:rPr>
          <w:b/>
          <w:bCs/>
          <w:sz w:val="24"/>
          <w:szCs w:val="24"/>
        </w:rPr>
        <w:t>Content</w:t>
      </w:r>
      <w:r w:rsidR="00A245A7">
        <w:rPr>
          <w:sz w:val="24"/>
          <w:szCs w:val="24"/>
        </w:rPr>
        <w:t xml:space="preserve">: </w:t>
      </w:r>
      <w:r w:rsidR="00A245A7">
        <w:rPr>
          <w:sz w:val="24"/>
          <w:szCs w:val="24"/>
        </w:rPr>
        <w:tab/>
        <w:t>Lecture, Q&amp;A discussion, 500 PowerPoint slides and other handouts</w:t>
      </w:r>
    </w:p>
    <w:p w14:paraId="02288CB7" w14:textId="5733EEA0" w:rsidR="00A245A7" w:rsidRDefault="007B1120" w:rsidP="007B1120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D2291">
        <w:rPr>
          <w:b/>
          <w:bCs/>
          <w:sz w:val="24"/>
          <w:szCs w:val="24"/>
        </w:rPr>
        <w:t>Levels</w:t>
      </w:r>
      <w:r>
        <w:rPr>
          <w:b/>
          <w:bCs/>
          <w:sz w:val="24"/>
          <w:szCs w:val="24"/>
        </w:rPr>
        <w:t xml:space="preserve"> 1-</w:t>
      </w:r>
      <w:r w:rsidR="000D2291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ab/>
      </w:r>
      <w:r w:rsidR="00A245A7">
        <w:t>7 Church Revitalization Tools including</w:t>
      </w:r>
      <w:r>
        <w:t xml:space="preserve"> </w:t>
      </w:r>
      <w:r w:rsidR="00A245A7">
        <w:t>Fishbone Diagram of Church Health</w:t>
      </w:r>
    </w:p>
    <w:p w14:paraId="03521867" w14:textId="435AB81B" w:rsidR="00A245A7" w:rsidRDefault="00A245A7" w:rsidP="007B1120">
      <w:pPr>
        <w:ind w:left="1440" w:firstLine="720"/>
      </w:pPr>
      <w:r>
        <w:t xml:space="preserve">How to Revitalize </w:t>
      </w:r>
      <w:r w:rsidRPr="009C532A">
        <w:t>each</w:t>
      </w:r>
      <w:r>
        <w:t xml:space="preserve"> of the 12 components of health in the Fishbone Diagram </w:t>
      </w:r>
    </w:p>
    <w:p w14:paraId="3A464703" w14:textId="7D588D6D" w:rsidR="00A245A7" w:rsidRDefault="00A245A7" w:rsidP="00A245A7">
      <w:pPr>
        <w:ind w:left="230" w:hanging="230"/>
      </w:pPr>
      <w:r>
        <w:tab/>
      </w:r>
      <w:r w:rsidRPr="000D2291">
        <w:rPr>
          <w:sz w:val="24"/>
          <w:szCs w:val="24"/>
        </w:rPr>
        <w:tab/>
      </w:r>
      <w:r w:rsidR="000D2291" w:rsidRPr="000D2291">
        <w:rPr>
          <w:b/>
          <w:bCs/>
          <w:sz w:val="24"/>
          <w:szCs w:val="24"/>
        </w:rPr>
        <w:t>Level</w:t>
      </w:r>
      <w:r w:rsidR="007B1120" w:rsidRPr="000D2291">
        <w:rPr>
          <w:b/>
          <w:bCs/>
          <w:sz w:val="24"/>
          <w:szCs w:val="24"/>
        </w:rPr>
        <w:t xml:space="preserve"> </w:t>
      </w:r>
      <w:r w:rsidR="000D2291" w:rsidRPr="000D2291">
        <w:rPr>
          <w:b/>
          <w:bCs/>
          <w:sz w:val="24"/>
          <w:szCs w:val="24"/>
        </w:rPr>
        <w:t>4</w:t>
      </w:r>
      <w:r w:rsidR="000D2291">
        <w:rPr>
          <w:b/>
          <w:bCs/>
          <w:sz w:val="24"/>
          <w:szCs w:val="24"/>
        </w:rPr>
        <w:t>:</w:t>
      </w:r>
      <w:r w:rsidR="007B1120">
        <w:tab/>
      </w:r>
      <w:r w:rsidR="009C532A">
        <w:t>Understanding t</w:t>
      </w:r>
      <w:r>
        <w:t xml:space="preserve">he Society </w:t>
      </w:r>
      <w:r w:rsidR="009C532A">
        <w:t xml:space="preserve">Path to </w:t>
      </w:r>
      <w:r>
        <w:t xml:space="preserve">Certification </w:t>
      </w:r>
    </w:p>
    <w:p w14:paraId="03114C38" w14:textId="174BD554" w:rsidR="00A245A7" w:rsidRDefault="00A245A7" w:rsidP="007B1120">
      <w:pPr>
        <w:ind w:left="1670" w:firstLine="490"/>
      </w:pPr>
      <w:r>
        <w:t>Types of Church Health Assessments and Consulting Specialties</w:t>
      </w:r>
    </w:p>
    <w:p w14:paraId="49A5A090" w14:textId="77777777" w:rsidR="00A245A7" w:rsidRDefault="00A245A7" w:rsidP="007B1120">
      <w:pPr>
        <w:ind w:left="1670" w:firstLine="490"/>
      </w:pPr>
      <w:r>
        <w:t>How to Conduct a Comprehensive Church Health Assessment in 15 Weeks</w:t>
      </w:r>
    </w:p>
    <w:p w14:paraId="720D9232" w14:textId="77777777" w:rsidR="00A245A7" w:rsidRDefault="00A245A7" w:rsidP="007B1120">
      <w:pPr>
        <w:ind w:left="1670" w:firstLine="490"/>
      </w:pPr>
      <w:r>
        <w:t>How to Facilitate Strategic Ministry Planning using the Malphurs Method</w:t>
      </w:r>
    </w:p>
    <w:p w14:paraId="30DDC88F" w14:textId="19EE421F" w:rsidR="00BC0991" w:rsidRDefault="00A245A7" w:rsidP="003930CC">
      <w:pPr>
        <w:ind w:left="1670" w:firstLine="490"/>
        <w:rPr>
          <w:b/>
          <w:bCs/>
          <w:sz w:val="24"/>
          <w:szCs w:val="24"/>
        </w:rPr>
      </w:pPr>
      <w:r>
        <w:t>How to Start a Church Consulting Practice</w:t>
      </w:r>
    </w:p>
    <w:p w14:paraId="46909121" w14:textId="77777777" w:rsidR="00C55C06" w:rsidRDefault="00C55C06" w:rsidP="0014283A">
      <w:pPr>
        <w:rPr>
          <w:b/>
          <w:bCs/>
          <w:sz w:val="24"/>
          <w:szCs w:val="24"/>
        </w:rPr>
      </w:pPr>
    </w:p>
    <w:sectPr w:rsidR="00C55C06" w:rsidSect="008A66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3A"/>
    <w:rsid w:val="000D1B9E"/>
    <w:rsid w:val="000D2291"/>
    <w:rsid w:val="00100706"/>
    <w:rsid w:val="0014283A"/>
    <w:rsid w:val="00197FFB"/>
    <w:rsid w:val="003573AF"/>
    <w:rsid w:val="003671B8"/>
    <w:rsid w:val="003930CC"/>
    <w:rsid w:val="007B1120"/>
    <w:rsid w:val="008A664A"/>
    <w:rsid w:val="008E6222"/>
    <w:rsid w:val="00923F8A"/>
    <w:rsid w:val="009C532A"/>
    <w:rsid w:val="009D2789"/>
    <w:rsid w:val="00A245A7"/>
    <w:rsid w:val="00BC0991"/>
    <w:rsid w:val="00C55C06"/>
    <w:rsid w:val="00C818C7"/>
    <w:rsid w:val="00E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35C7"/>
  <w15:chartTrackingRefBased/>
  <w15:docId w15:val="{3C317E0F-6923-4D4E-ABE1-16C607F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2AA-6865-49D3-AA2E-0A373768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Barber</dc:creator>
  <cp:keywords/>
  <dc:description/>
  <cp:lastModifiedBy>Mark Lenz</cp:lastModifiedBy>
  <cp:revision>2</cp:revision>
  <dcterms:created xsi:type="dcterms:W3CDTF">2021-08-17T21:18:00Z</dcterms:created>
  <dcterms:modified xsi:type="dcterms:W3CDTF">2021-08-17T21:18:00Z</dcterms:modified>
</cp:coreProperties>
</file>